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636"/>
        <w:gridCol w:w="304"/>
        <w:gridCol w:w="304"/>
        <w:gridCol w:w="1134"/>
        <w:gridCol w:w="554"/>
        <w:gridCol w:w="4614"/>
      </w:tblGrid>
      <w:tr w:rsidR="00AE42B0" w:rsidRPr="00AE42B0" w14:paraId="24024919" w14:textId="77777777" w:rsidTr="00AE42B0"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2B5982F9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宋体" w:eastAsia="宋体" w:hAnsi="宋体" w:cs="Tahoma" w:hint="eastAsia"/>
                <w:b/>
                <w:bCs/>
                <w:color w:val="000000"/>
                <w:kern w:val="0"/>
                <w:sz w:val="30"/>
                <w:szCs w:val="30"/>
              </w:rPr>
              <w:t>宜宾市公安局2022年第2次公开招聘警务辅助人员职位表</w:t>
            </w:r>
          </w:p>
        </w:tc>
      </w:tr>
      <w:tr w:rsidR="00AE42B0" w:rsidRPr="00AE42B0" w14:paraId="1EDE1F9D" w14:textId="77777777" w:rsidTr="00AE42B0"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6BB183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529D423C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7602D77A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名额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61161CC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43E1C053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469C1B99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DDBA88D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AE42B0" w:rsidRPr="00AE42B0" w14:paraId="5B589C59" w14:textId="77777777" w:rsidTr="00AE42B0"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4A6F7D36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20221101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32235CC8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勤务（一）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1AB282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E30C658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0361E2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高中（中专）及以上学历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7304FBC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不限专业</w:t>
            </w:r>
          </w:p>
        </w:tc>
        <w:tc>
          <w:tcPr>
            <w:tcW w:w="2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336F994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交通管理岗位，身高需1.68米及以上；（工作部门：交警六大队）；（工作地点：南溪区和三江新区罗龙、江南片区）</w:t>
            </w:r>
          </w:p>
        </w:tc>
      </w:tr>
      <w:tr w:rsidR="00AE42B0" w:rsidRPr="00AE42B0" w14:paraId="7BD94F9F" w14:textId="77777777" w:rsidTr="00AE42B0"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7172F4D2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20221102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2270B1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勤务（二）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EE1FD87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EC7DB0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242AF4E9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高中（中专）及以上学历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F02662A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不限专业</w:t>
            </w:r>
          </w:p>
        </w:tc>
        <w:tc>
          <w:tcPr>
            <w:tcW w:w="2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3A1612BA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机场分局勤务岗位1名，其余为交通管理岗位，特巡警岗位，身高需1.68米及以上</w:t>
            </w:r>
          </w:p>
        </w:tc>
      </w:tr>
      <w:tr w:rsidR="00AE42B0" w:rsidRPr="00AE42B0" w14:paraId="474AD2A9" w14:textId="77777777" w:rsidTr="00AE42B0"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5AD06FBC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20221103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95B6B92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文职（一）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33A8593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47232175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29C7632A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1341E0B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不限专业</w:t>
            </w:r>
          </w:p>
        </w:tc>
        <w:tc>
          <w:tcPr>
            <w:tcW w:w="2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27717965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机场分局文职岗位1名，其余为市公安局文职岗位，身高需1.65米及以上</w:t>
            </w:r>
          </w:p>
        </w:tc>
      </w:tr>
      <w:tr w:rsidR="00AE42B0" w:rsidRPr="00AE42B0" w14:paraId="3E09E674" w14:textId="77777777" w:rsidTr="00AE42B0"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C80755D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7232DB5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6B9D1FB7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5D69AB5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4F9C289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4CA8BEC3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00AB1323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AE42B0" w:rsidRPr="00AE42B0" w14:paraId="10278376" w14:textId="77777777" w:rsidTr="00AE42B0"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vAlign w:val="center"/>
            <w:hideMark/>
          </w:tcPr>
          <w:p w14:paraId="1CDAC796" w14:textId="77777777" w:rsidR="00AE42B0" w:rsidRPr="00AE42B0" w:rsidRDefault="00AE42B0" w:rsidP="00AE42B0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AE42B0">
              <w:rPr>
                <w:rFonts w:ascii="新宋体" w:eastAsia="新宋体" w:hAnsi="新宋体" w:cs="Tahoma" w:hint="eastAsia"/>
                <w:b/>
                <w:bCs/>
                <w:color w:val="000000"/>
                <w:kern w:val="0"/>
                <w:sz w:val="18"/>
                <w:szCs w:val="18"/>
              </w:rPr>
              <w:t>备注：勤务、文职职位仅用于学历区分，具体工作岗位按照到岗后部门分配为准</w:t>
            </w:r>
          </w:p>
        </w:tc>
      </w:tr>
    </w:tbl>
    <w:p w14:paraId="379580DC" w14:textId="77777777" w:rsidR="00162A2E" w:rsidRPr="00AE42B0" w:rsidRDefault="00162A2E" w:rsidP="00AE42B0"/>
    <w:sectPr w:rsidR="00162A2E" w:rsidRPr="00AE4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2B0"/>
    <w:rsid w:val="00162A2E"/>
    <w:rsid w:val="00AE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8079B"/>
  <w15:chartTrackingRefBased/>
  <w15:docId w15:val="{BAC5466A-20D2-467F-AFD9-809B2A17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7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新</dc:creator>
  <cp:keywords/>
  <dc:description/>
  <cp:lastModifiedBy>小 新</cp:lastModifiedBy>
  <cp:revision>1</cp:revision>
  <dcterms:created xsi:type="dcterms:W3CDTF">2022-11-17T15:17:00Z</dcterms:created>
  <dcterms:modified xsi:type="dcterms:W3CDTF">2022-11-17T15:17:00Z</dcterms:modified>
</cp:coreProperties>
</file>